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D5" w:rsidRPr="00821D10" w:rsidRDefault="00EC2CD5" w:rsidP="00EC2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C2CD5" w:rsidRPr="00821D10" w:rsidRDefault="00EC2CD5" w:rsidP="00EC2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C2CD5" w:rsidRPr="00821D10" w:rsidRDefault="00EC2CD5" w:rsidP="00EC2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«Муезерский муниципальный район»</w:t>
      </w:r>
    </w:p>
    <w:p w:rsidR="00EC2CD5" w:rsidRPr="00821D10" w:rsidRDefault="00EC2CD5" w:rsidP="00EC2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EC2CD5" w:rsidRPr="00821D10" w:rsidRDefault="00EC2CD5" w:rsidP="00EC2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>«Муезерская центральная районная межпоселенческая библиотека»</w:t>
      </w:r>
    </w:p>
    <w:p w:rsidR="00EC2CD5" w:rsidRPr="00821D10" w:rsidRDefault="00EC2CD5" w:rsidP="00EC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CD5" w:rsidRPr="00821D10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C2CD5" w:rsidRPr="007065C9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065C9">
        <w:rPr>
          <w:rFonts w:ascii="Times New Roman" w:hAnsi="Times New Roman" w:cs="Times New Roman"/>
          <w:sz w:val="24"/>
          <w:szCs w:val="24"/>
        </w:rPr>
        <w:t>Приказ № 4</w:t>
      </w:r>
    </w:p>
    <w:p w:rsidR="00EC2CD5" w:rsidRPr="00821D10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t xml:space="preserve">      </w:t>
      </w:r>
      <w:r w:rsidRPr="00821D10">
        <w:rPr>
          <w:rFonts w:ascii="Times New Roman" w:hAnsi="Times New Roman" w:cs="Times New Roman"/>
          <w:sz w:val="24"/>
          <w:szCs w:val="24"/>
        </w:rPr>
        <w:t xml:space="preserve">От </w:t>
      </w:r>
      <w:r>
        <w:t>22</w:t>
      </w:r>
      <w:r w:rsidRPr="00821D10">
        <w:rPr>
          <w:rFonts w:ascii="Times New Roman" w:hAnsi="Times New Roman" w:cs="Times New Roman"/>
          <w:sz w:val="24"/>
          <w:szCs w:val="24"/>
        </w:rPr>
        <w:t xml:space="preserve"> января  2021 года </w:t>
      </w:r>
    </w:p>
    <w:p w:rsidR="00EC2CD5" w:rsidRPr="00EC2CD5" w:rsidRDefault="00EC2CD5" w:rsidP="00EC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Об утверждении Кодекса</w:t>
      </w:r>
    </w:p>
    <w:p w:rsidR="00EC2CD5" w:rsidRPr="00EC2CD5" w:rsidRDefault="00EC2CD5" w:rsidP="00EC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профессиональной этики и служебного поведения работников</w:t>
      </w:r>
    </w:p>
    <w:p w:rsidR="00EC2CD5" w:rsidRDefault="00EC2CD5" w:rsidP="00EC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</w:p>
    <w:p w:rsidR="00EC2CD5" w:rsidRPr="00EC2CD5" w:rsidRDefault="00EC2CD5" w:rsidP="00EC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«Муезерская центральная районная межпоселенческая библиотека»</w:t>
      </w:r>
    </w:p>
    <w:p w:rsidR="00EC2CD5" w:rsidRPr="00EC2CD5" w:rsidRDefault="00EC2CD5" w:rsidP="00EC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CD5" w:rsidRPr="00EC2CD5" w:rsidRDefault="00EC2CD5" w:rsidP="00EC2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 xml:space="preserve">В целях установления общих принципов профессиональной этики и служебного поведения работников Муниципального казенного учреждения «Муезерская центральная районная межпоселенческая библиотека», в соответствии с Федеральным законом от 25.12.2008 № 273-03 «О противодействии коррупции», </w:t>
      </w:r>
    </w:p>
    <w:p w:rsidR="00EC2CD5" w:rsidRPr="00EC2CD5" w:rsidRDefault="00EC2CD5" w:rsidP="00EC2C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D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C2CD5" w:rsidRPr="00EC2CD5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1. Утвердить прилагаемый Кодекс профессиональной этики и служебного поведения работников Муниципального казенного учреждения «Муезерская центральная районная межпоселенческая библиотека» (далее - МКУ «Муезерская ЦРМБ»).</w:t>
      </w:r>
    </w:p>
    <w:p w:rsidR="00EC2CD5" w:rsidRPr="00EC2CD5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1. Кодекс профессиональной этики и служебного поведения работников МКУ «Муезерская ЦРМБ» (далее - Кодекс) довести под роспись до работников учреждения.</w:t>
      </w:r>
    </w:p>
    <w:p w:rsidR="00EC2CD5" w:rsidRPr="00EC2CD5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Ответственный: Высокос Н.М. - зам. директора МКУ «Муезерская ЦРМБ».</w:t>
      </w:r>
    </w:p>
    <w:p w:rsidR="00EC2CD5" w:rsidRPr="00EC2CD5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>2. Кодекс разместить на официальном сайте учреждения в информационно-телекоммуникационной сети Интернет.</w:t>
      </w:r>
    </w:p>
    <w:p w:rsidR="00EC2CD5" w:rsidRPr="00EC2CD5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EC2C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C2C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CD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</w:p>
    <w:p w:rsidR="00EC2CD5" w:rsidRPr="00EC2CD5" w:rsidRDefault="00EC2CD5" w:rsidP="00EC2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CD5" w:rsidRPr="00821D10" w:rsidRDefault="00EC2CD5" w:rsidP="00EC2CD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D1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EC2CD5" w:rsidRPr="00821D10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  <w:r w:rsidRPr="00821D10">
        <w:rPr>
          <w:rFonts w:ascii="Times New Roman" w:hAnsi="Times New Roman" w:cs="Times New Roman"/>
          <w:sz w:val="24"/>
          <w:szCs w:val="24"/>
        </w:rPr>
        <w:t xml:space="preserve">                                  Директор  МКУ «Муезерская ЦРМБ»___________/Т.А. Поттоева/</w:t>
      </w:r>
    </w:p>
    <w:p w:rsidR="00EC2CD5" w:rsidRPr="00821D10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CD5" w:rsidRPr="00821D10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CD5" w:rsidRPr="00821D10" w:rsidRDefault="00EC2CD5" w:rsidP="00EC2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CD5" w:rsidRDefault="00EC2CD5" w:rsidP="00AC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</w:p>
    <w:p w:rsidR="00EC2CD5" w:rsidRDefault="00EC2CD5" w:rsidP="0020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</w:p>
    <w:p w:rsidR="00205034" w:rsidRPr="00205034" w:rsidRDefault="00205034" w:rsidP="0020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lastRenderedPageBreak/>
        <w:t>Приложение</w:t>
      </w:r>
    </w:p>
    <w:p w:rsidR="00205034" w:rsidRPr="00205034" w:rsidRDefault="00205034" w:rsidP="00205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>Утверждено</w:t>
      </w:r>
    </w:p>
    <w:p w:rsidR="009522B5" w:rsidRDefault="00205034" w:rsidP="00F50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приказом директора </w:t>
      </w:r>
    </w:p>
    <w:p w:rsidR="00F50D33" w:rsidRPr="009522B5" w:rsidRDefault="00F50D33" w:rsidP="00F50D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2B5">
        <w:rPr>
          <w:rFonts w:ascii="Times New Roman" w:hAnsi="Times New Roman" w:cs="Times New Roman"/>
        </w:rPr>
        <w:t>МКУ</w:t>
      </w:r>
      <w:r w:rsidRPr="009522B5">
        <w:rPr>
          <w:rFonts w:ascii="Times New Roman" w:hAnsi="Times New Roman" w:cs="Times New Roman"/>
          <w:sz w:val="24"/>
          <w:szCs w:val="24"/>
        </w:rPr>
        <w:t xml:space="preserve"> «</w:t>
      </w:r>
      <w:r w:rsidRPr="009522B5">
        <w:rPr>
          <w:rFonts w:ascii="Times New Roman" w:hAnsi="Times New Roman" w:cs="Times New Roman"/>
        </w:rPr>
        <w:t>Муезерская ЦРМБ</w:t>
      </w:r>
      <w:r w:rsidRPr="009522B5">
        <w:rPr>
          <w:rFonts w:ascii="Times New Roman" w:hAnsi="Times New Roman" w:cs="Times New Roman"/>
          <w:sz w:val="24"/>
          <w:szCs w:val="24"/>
        </w:rPr>
        <w:t>»</w:t>
      </w:r>
    </w:p>
    <w:p w:rsidR="00205034" w:rsidRPr="00205034" w:rsidRDefault="00205034" w:rsidP="00F50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>от«2</w:t>
      </w:r>
      <w:r w:rsidR="00F50D33" w:rsidRPr="009522B5">
        <w:rPr>
          <w:rFonts w:ascii="Times New Roman" w:eastAsia="Times New Roman" w:hAnsi="Times New Roman" w:cs="Times New Roman"/>
          <w:sz w:val="24"/>
          <w:szCs w:val="34"/>
          <w:lang w:eastAsia="ru-RU"/>
        </w:rPr>
        <w:t>2</w:t>
      </w: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» </w:t>
      </w:r>
      <w:r w:rsidR="00F50D33" w:rsidRPr="009522B5">
        <w:rPr>
          <w:rFonts w:ascii="Times New Roman" w:eastAsia="Times New Roman" w:hAnsi="Times New Roman" w:cs="Times New Roman"/>
          <w:sz w:val="24"/>
          <w:szCs w:val="34"/>
          <w:lang w:eastAsia="ru-RU"/>
        </w:rPr>
        <w:t>янва</w:t>
      </w: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>ря 20</w:t>
      </w:r>
      <w:r w:rsidR="00F50D33" w:rsidRPr="009522B5">
        <w:rPr>
          <w:rFonts w:ascii="Times New Roman" w:eastAsia="Times New Roman" w:hAnsi="Times New Roman" w:cs="Times New Roman"/>
          <w:sz w:val="24"/>
          <w:szCs w:val="34"/>
          <w:lang w:eastAsia="ru-RU"/>
        </w:rPr>
        <w:t>21</w:t>
      </w: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г. </w:t>
      </w:r>
      <w:r w:rsidR="00F50D33" w:rsidRPr="009522B5">
        <w:rPr>
          <w:rFonts w:ascii="Times New Roman" w:eastAsia="Times New Roman" w:hAnsi="Times New Roman" w:cs="Times New Roman"/>
          <w:sz w:val="24"/>
          <w:szCs w:val="34"/>
          <w:lang w:eastAsia="ru-RU"/>
        </w:rPr>
        <w:t>№</w:t>
      </w:r>
      <w:r w:rsidRPr="00205034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="00F50D33" w:rsidRPr="009522B5">
        <w:rPr>
          <w:rFonts w:ascii="Times New Roman" w:eastAsia="Times New Roman" w:hAnsi="Times New Roman" w:cs="Times New Roman"/>
          <w:sz w:val="24"/>
          <w:szCs w:val="34"/>
          <w:lang w:eastAsia="ru-RU"/>
        </w:rPr>
        <w:t>4</w:t>
      </w:r>
    </w:p>
    <w:p w:rsidR="00205034" w:rsidRDefault="00205034" w:rsidP="002050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F43C7" w:rsidRPr="004F43C7" w:rsidRDefault="00D57CEC" w:rsidP="004F4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Кодекс этики и служебного поведения работников</w:t>
      </w:r>
    </w:p>
    <w:p w:rsidR="004F43C7" w:rsidRPr="004F43C7" w:rsidRDefault="00B2544E" w:rsidP="004F4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4F43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муниципального казенного</w:t>
      </w:r>
      <w:r w:rsidR="00D57CEC" w:rsidRPr="00D57CE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учреждения</w:t>
      </w:r>
    </w:p>
    <w:p w:rsidR="00D57CEC" w:rsidRPr="00D57CEC" w:rsidRDefault="00D57CEC" w:rsidP="004F4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«</w:t>
      </w:r>
      <w:r w:rsidR="00B2544E" w:rsidRPr="004F43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Муезерская центральная районная межпоселенческая библиотека</w:t>
      </w:r>
      <w:r w:rsidRPr="00D57CE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»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 Настоящий Кодекс этики и служебного поведения работников </w:t>
      </w:r>
      <w:r w:rsidR="00B34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«Муезерская ЦРМБ»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Кодекс) разработан в соответствии с Кодексом профессиональной этики российского библиотекаря, который определяет нравственные основы профессиональной деятельности, </w:t>
      </w:r>
      <w:proofErr w:type="spellStart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установления единых норм служебного поведения в коллективе библиотеки и норм поведения и общения с пользователями. Правовую основу Кодекса составляют Конституция Российской Федерации, Федеральный закон от 25 декабря 2008 г. N 273-ФЗ "О противодействии коррупции", общепризнанные принципы и нормы международного права, действующие Федеральные законы, нормативные правовые акты Правительства </w:t>
      </w:r>
      <w:r w:rsidR="007C6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внутренние нормативные документы библиотеки.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ориентирован на формирование корпоративной культуры, поддержание стабильности коллектива и стремления работников к эффективной совместной работе, призван поддерживать качественный уровень библиотечных услуг, соответствующий статусу учреждения культуры.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Кодекса обязательны для работников, а также являются составной частью их должностных обязанностей.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руководствуются все работники библиотеки, независимо от занимаемой должности, в том числе совместители и временные работники.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Кодекса является делом чести, совести, профессиональной ответственности каждого работника и является одним из критериев оценки качества их служебного поведения.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библиотеки.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Гражданин Российской Федерации, поступивший на работу в библиотеку, обязан ознакомиться с положениями Кодекса и соблюдать их в процессе своей трудовой деятельности.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Каждый работник библиотеки должен следовать положениям Кодекса, а каждый гражданин Российской Федерации вправе ожидать от работников библиотеки поведения в отношениях с ним в соответствии с положениями Кодекса.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Целью Кодекса является установление этических норм и правил служебного поведения работников библиотеки для повышения эффективности выполнения ими своей 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профессиональной деятельности, обеспечение единых норм поведения работниками библиотеки, а также содействие укреплению авторитета работника библиотеки.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Кодекс: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служит основой для формирования взаимоотношений основанных на нормах морали в библиотечной сфере, уважительного отношения к работникам библиотеки в общественном сознании;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выступает инструментом регулирования и формирования общественного сознания и нравственности работников библиотеки, их самоконтроля.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Знание и соблюдение работниками библиотеки положений Кодекса является одним из приоритетных критериев оценки качества их профессиональной деятельности и служебного поведения.</w:t>
      </w:r>
    </w:p>
    <w:p w:rsidR="00D57CEC" w:rsidRPr="00D57CEC" w:rsidRDefault="00D57CEC" w:rsidP="00D07B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принципы и правила служебного поведения,</w:t>
      </w:r>
      <w:r w:rsidR="008D6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которыми надлежит руководствоваться работникам библиотеки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принципы служебного поведения работников библиотеки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Работники библиотеки, сознавая ответственность перед гражданами, обществом и государством, призваны: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свою деятельность в пределах полномочий;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уведомлять директора библиотеки обо всех случаях обращения к работнику библиотеки каких-либо лиц в целях склонения к совершению коррупционных правонарушений;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соблюдать нормы служебной, профессиональной этики и правила делового поведения;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проявлять корректность и внимательность в обращении с гражданами и должностными лицами;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проявлять толерантность к обычаям и традициям народов России, </w:t>
      </w:r>
      <w:r w:rsidR="003A6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воздерживаться от поведения, которое могло бы вызвать сомнение в добросовестном исполнении работником библиотеки должностных обязанностей, а также избегать конфликтных ситуаций, способных нанести ущерб его реп</w:t>
      </w:r>
      <w:r w:rsidR="003A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утации или авторитету учреждению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не использовать служебное положение для оказания влияния на деятельность, организаций, должностных лиц, граждан при решении вопросов личного характера;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воздерживаться от публичных высказываний, суждений и оценок в отношении библиотеки, её руководителя, если это не входит в должностные обязанности работника библиотеки;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библиотеки, а также оказывать содействие в получении достоверной информации в установленном порядке;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о) несет личную ответственность за результаты своей деятельности;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Работникам библиотеки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Работнику библиотеки, наделенному организационно-распорядительными полномочиями по отношению к другим работникам библиотеки, рекомендуется быть для них образцом профессионализма, безупречной репутации, способствовать формированию в учреждении благоприятного морально-психологического климата для эффективной работы.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Работник библиотеки, наделенный организационно-распорядительными полномочиями по отношению к другим работникам библиотеки, призван: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работников библиотеки к участию в деятельности политических партий и общественных объединений.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Работник библиотеки не имеет права: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 время исполнения должностных обязанностей допускать личную заинтересованность;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использовать при осуществлении научной, преподавательской, творческой и иной деятельности без согласования с руководством библиотеки конфиденциальную информацию и материалы, которые стали ему известны в связи с исполнением профессиональных обязанностей.</w:t>
      </w:r>
    </w:p>
    <w:p w:rsidR="00D57CEC" w:rsidRPr="00D57CEC" w:rsidRDefault="00D57CEC" w:rsidP="00D07B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Этические правила служебного поведения работников библиотеки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служебном поведении работнику библиотеки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служебном поведении работника библиотеки недопустимы: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курение в служебных помещениях и на территории библиотеки;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Работники библиотеки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Работники библиотеки должны быть вежливыми, доброжелательными, корректными, внимательными и проявлять толерантность в обращении с посетителями библиотеки и коллегами.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Внешний вид работника библиотеки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посетителей к библиотеке,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7CEC" w:rsidRPr="00D57CEC" w:rsidRDefault="005549D9" w:rsidP="00D07B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D57CEC" w:rsidRPr="00D5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за нарушение Кодекса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Нарушение работником библиотеки положений кодекса подлежит анализу и при подтверждении факта нарушения – моральному осуждению, а в случаях, 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федеральными законами, нарушение положений Кодекса влечет применение к работнику библиотеки мер юридической ответственности.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Соблюдение работником библиотеки положений Кодекса учитывается при проведении аттестаций, формировании кадрового резерва для выдвижения на вышестоящие должности и поощрениях соответствующего работника.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Нарушение работником библиотеки положений Кодекса подлежит осуждению на заседании Совета при директоре </w:t>
      </w:r>
      <w:r w:rsidR="00EC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«Муезерская ЦРМБ»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Совет).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Совет во взаимодействии с администрацией библиотеки обсуждает факты несоблюдения требований к служебному поведению работника библиотеки, вносит предложения по защите прав и интересов посетителей и коллег, а при необходимости о наложении на работника дисциплинарного взыскания.</w:t>
      </w:r>
    </w:p>
    <w:p w:rsidR="00D57CEC" w:rsidRPr="00D57CEC" w:rsidRDefault="005549D9" w:rsidP="00D07B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D57CEC" w:rsidRPr="00D5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вступления в силу настоящего Кодекса</w:t>
      </w:r>
    </w:p>
    <w:p w:rsidR="00D57CEC" w:rsidRP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Коде</w:t>
      </w:r>
      <w:proofErr w:type="gramStart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вст</w:t>
      </w:r>
      <w:proofErr w:type="gramEnd"/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упает в действие со дня его утверждения приказом директора </w:t>
      </w:r>
      <w:r w:rsidR="008D6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«Муезерская ЦРМБ»</w:t>
      </w: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CEC" w:rsidRDefault="00D57CEC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Кодекса распространяются на работников библиотеки с момента ознакомления с настоящим Кодексом.</w:t>
      </w:r>
    </w:p>
    <w:p w:rsidR="0001586E" w:rsidRDefault="0001586E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6E" w:rsidRPr="0001586E" w:rsidRDefault="0001586E" w:rsidP="00B254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6E">
        <w:rPr>
          <w:rFonts w:ascii="Times New Roman" w:hAnsi="Times New Roman" w:cs="Times New Roman"/>
          <w:sz w:val="24"/>
        </w:rPr>
        <w:t xml:space="preserve">С Кодексом </w:t>
      </w:r>
      <w:proofErr w:type="gramStart"/>
      <w:r w:rsidRPr="0001586E">
        <w:rPr>
          <w:rFonts w:ascii="Times New Roman" w:hAnsi="Times New Roman" w:cs="Times New Roman"/>
          <w:sz w:val="24"/>
        </w:rPr>
        <w:t>ознакомлены</w:t>
      </w:r>
      <w:proofErr w:type="gramEnd"/>
      <w:r w:rsidRPr="0001586E">
        <w:rPr>
          <w:rFonts w:ascii="Times New Roman" w:hAnsi="Times New Roman" w:cs="Times New Roman"/>
          <w:sz w:val="24"/>
        </w:rPr>
        <w:t>:</w:t>
      </w:r>
    </w:p>
    <w:p w:rsidR="00FF030E" w:rsidRPr="00B2544E" w:rsidRDefault="00FF030E" w:rsidP="00B254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030E" w:rsidRPr="00B2544E" w:rsidSect="00FF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CEC"/>
    <w:rsid w:val="0001586E"/>
    <w:rsid w:val="00132F57"/>
    <w:rsid w:val="00205034"/>
    <w:rsid w:val="003A6623"/>
    <w:rsid w:val="004F43C7"/>
    <w:rsid w:val="005549D9"/>
    <w:rsid w:val="007065C9"/>
    <w:rsid w:val="007C6B59"/>
    <w:rsid w:val="008D6E4A"/>
    <w:rsid w:val="009522B5"/>
    <w:rsid w:val="00A20626"/>
    <w:rsid w:val="00AC46FF"/>
    <w:rsid w:val="00B2544E"/>
    <w:rsid w:val="00B34A69"/>
    <w:rsid w:val="00B83DEA"/>
    <w:rsid w:val="00D07BF3"/>
    <w:rsid w:val="00D57CEC"/>
    <w:rsid w:val="00EC1A22"/>
    <w:rsid w:val="00EC2CD5"/>
    <w:rsid w:val="00F50D33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0E"/>
  </w:style>
  <w:style w:type="paragraph" w:styleId="1">
    <w:name w:val="heading 1"/>
    <w:basedOn w:val="a"/>
    <w:link w:val="10"/>
    <w:uiPriority w:val="9"/>
    <w:qFormat/>
    <w:rsid w:val="00D57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7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C2CD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2021-02-03T07:09:00Z</dcterms:created>
  <dcterms:modified xsi:type="dcterms:W3CDTF">2021-02-08T11:41:00Z</dcterms:modified>
</cp:coreProperties>
</file>